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A88C" w14:textId="693127C1" w:rsidR="009004DA" w:rsidRPr="00011BB5" w:rsidRDefault="009004DA" w:rsidP="00ED6588">
      <w:pPr>
        <w:jc w:val="left"/>
        <w:rPr>
          <w:rFonts w:ascii="Mulish" w:hAnsi="Mulish" w:cs="Arial"/>
          <w:b/>
          <w:sz w:val="20"/>
          <w:szCs w:val="20"/>
        </w:rPr>
      </w:pPr>
      <w:r w:rsidRPr="00011BB5">
        <w:rPr>
          <w:rFonts w:ascii="Mulish" w:hAnsi="Mulish" w:cs="Arial"/>
          <w:b/>
          <w:sz w:val="20"/>
          <w:szCs w:val="20"/>
        </w:rPr>
        <w:t>Job Description</w:t>
      </w:r>
      <w:r w:rsidR="00CE72E7" w:rsidRPr="00011BB5">
        <w:rPr>
          <w:rFonts w:ascii="Mulish" w:hAnsi="Mulish" w:cs="Arial"/>
          <w:b/>
          <w:sz w:val="20"/>
          <w:szCs w:val="20"/>
        </w:rPr>
        <w:t xml:space="preserve"> </w:t>
      </w:r>
    </w:p>
    <w:p w14:paraId="2C8563BA" w14:textId="77777777" w:rsidR="00011BB5" w:rsidRPr="00011BB5" w:rsidRDefault="00011BB5" w:rsidP="00ED6588">
      <w:pPr>
        <w:jc w:val="left"/>
        <w:rPr>
          <w:rFonts w:ascii="Mulish" w:hAnsi="Mulish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11BB5" w:rsidRPr="00011BB5" w14:paraId="1B43E167" w14:textId="77777777" w:rsidTr="00011BB5">
        <w:tc>
          <w:tcPr>
            <w:tcW w:w="2263" w:type="dxa"/>
            <w:shd w:val="clear" w:color="auto" w:fill="D9D9D9" w:themeFill="background1" w:themeFillShade="D9"/>
          </w:tcPr>
          <w:p w14:paraId="6816B1BC" w14:textId="15719AEC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6753" w:type="dxa"/>
          </w:tcPr>
          <w:p w14:paraId="6F0D31B5" w14:textId="46067487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 xml:space="preserve">HR </w:t>
            </w:r>
            <w:r w:rsidR="008439A0">
              <w:rPr>
                <w:rFonts w:ascii="Mulish" w:hAnsi="Mulish" w:cs="Arial"/>
                <w:b/>
                <w:sz w:val="20"/>
                <w:szCs w:val="20"/>
              </w:rPr>
              <w:t>Consultant</w:t>
            </w:r>
          </w:p>
          <w:p w14:paraId="49AD5FE0" w14:textId="378FCCDE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</w:p>
        </w:tc>
      </w:tr>
      <w:tr w:rsidR="00011BB5" w:rsidRPr="00011BB5" w14:paraId="7DA1827F" w14:textId="77777777" w:rsidTr="00011BB5">
        <w:tc>
          <w:tcPr>
            <w:tcW w:w="2263" w:type="dxa"/>
            <w:shd w:val="clear" w:color="auto" w:fill="D9D9D9" w:themeFill="background1" w:themeFillShade="D9"/>
          </w:tcPr>
          <w:p w14:paraId="7ED6F6A9" w14:textId="3788B97D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Salary</w:t>
            </w:r>
          </w:p>
        </w:tc>
        <w:tc>
          <w:tcPr>
            <w:tcW w:w="6753" w:type="dxa"/>
          </w:tcPr>
          <w:p w14:paraId="17C1B74B" w14:textId="4DEF3DDD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</w:p>
        </w:tc>
      </w:tr>
      <w:tr w:rsidR="00011BB5" w:rsidRPr="00011BB5" w14:paraId="67AE9F3C" w14:textId="77777777" w:rsidTr="00011BB5">
        <w:tc>
          <w:tcPr>
            <w:tcW w:w="2263" w:type="dxa"/>
            <w:shd w:val="clear" w:color="auto" w:fill="D9D9D9" w:themeFill="background1" w:themeFillShade="D9"/>
          </w:tcPr>
          <w:p w14:paraId="469CDB98" w14:textId="34CB2EAD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Length of Contract</w:t>
            </w:r>
          </w:p>
        </w:tc>
        <w:tc>
          <w:tcPr>
            <w:tcW w:w="6753" w:type="dxa"/>
          </w:tcPr>
          <w:p w14:paraId="0AA143B1" w14:textId="0A4A949C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</w:p>
        </w:tc>
      </w:tr>
      <w:tr w:rsidR="0050787C" w:rsidRPr="00011BB5" w14:paraId="367AD02E" w14:textId="77777777" w:rsidTr="00011BB5">
        <w:tc>
          <w:tcPr>
            <w:tcW w:w="2263" w:type="dxa"/>
            <w:shd w:val="clear" w:color="auto" w:fill="D9D9D9" w:themeFill="background1" w:themeFillShade="D9"/>
          </w:tcPr>
          <w:p w14:paraId="5529CA99" w14:textId="36D6F93E" w:rsidR="0050787C" w:rsidRPr="00011BB5" w:rsidRDefault="0050787C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>
              <w:rPr>
                <w:rFonts w:ascii="Mulish" w:hAnsi="Mulish" w:cs="Arial"/>
                <w:b/>
                <w:sz w:val="20"/>
                <w:szCs w:val="20"/>
              </w:rPr>
              <w:t>Hours</w:t>
            </w:r>
          </w:p>
        </w:tc>
        <w:tc>
          <w:tcPr>
            <w:tcW w:w="6753" w:type="dxa"/>
          </w:tcPr>
          <w:p w14:paraId="4E4A366B" w14:textId="77777777" w:rsidR="0050787C" w:rsidRDefault="0050787C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>
              <w:rPr>
                <w:rFonts w:ascii="Mulish" w:hAnsi="Mulish" w:cs="Arial"/>
                <w:b/>
                <w:sz w:val="20"/>
                <w:szCs w:val="20"/>
              </w:rPr>
              <w:t xml:space="preserve">37.5 </w:t>
            </w:r>
            <w:r w:rsidR="00D62E5B">
              <w:rPr>
                <w:rFonts w:ascii="Mulish" w:hAnsi="Mulish" w:cs="Arial"/>
                <w:b/>
                <w:sz w:val="20"/>
                <w:szCs w:val="20"/>
              </w:rPr>
              <w:t>hours</w:t>
            </w:r>
          </w:p>
          <w:p w14:paraId="3F4E3602" w14:textId="60D72E0A" w:rsidR="00D62E5B" w:rsidRPr="00011BB5" w:rsidRDefault="00D62E5B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>
              <w:rPr>
                <w:rFonts w:ascii="Mulish" w:hAnsi="Mulish" w:cs="Arial"/>
                <w:b/>
                <w:sz w:val="20"/>
                <w:szCs w:val="20"/>
              </w:rPr>
              <w:t xml:space="preserve">(Please note: We are </w:t>
            </w:r>
            <w:r w:rsidRPr="00D62E5B">
              <w:rPr>
                <w:rFonts w:ascii="Mulish" w:hAnsi="Mulish" w:cs="Arial"/>
                <w:b/>
                <w:sz w:val="20"/>
                <w:szCs w:val="20"/>
              </w:rPr>
              <w:t>flexible on hours and days</w:t>
            </w:r>
            <w:r>
              <w:rPr>
                <w:rFonts w:ascii="Mulish" w:hAnsi="Mulish" w:cs="Arial"/>
                <w:b/>
                <w:sz w:val="20"/>
                <w:szCs w:val="20"/>
              </w:rPr>
              <w:t xml:space="preserve">, however </w:t>
            </w:r>
            <w:r w:rsidRPr="00D62E5B">
              <w:rPr>
                <w:rFonts w:ascii="Mulish" w:hAnsi="Mulish" w:cs="Arial"/>
                <w:b/>
                <w:sz w:val="20"/>
                <w:szCs w:val="20"/>
              </w:rPr>
              <w:t>would prefer full time but would consider part time</w:t>
            </w:r>
            <w:r>
              <w:rPr>
                <w:rFonts w:ascii="Mulish" w:hAnsi="Mulish" w:cs="Arial"/>
                <w:b/>
                <w:sz w:val="20"/>
                <w:szCs w:val="20"/>
              </w:rPr>
              <w:t>)</w:t>
            </w:r>
          </w:p>
        </w:tc>
      </w:tr>
    </w:tbl>
    <w:p w14:paraId="4E24555A" w14:textId="77777777" w:rsidR="00011BB5" w:rsidRPr="00011BB5" w:rsidRDefault="00011BB5" w:rsidP="00ED6588">
      <w:pPr>
        <w:jc w:val="left"/>
        <w:rPr>
          <w:rFonts w:ascii="Mulish" w:hAnsi="Mulish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1BB5" w:rsidRPr="00011BB5" w14:paraId="52BDD973" w14:textId="77777777" w:rsidTr="00011BB5">
        <w:tc>
          <w:tcPr>
            <w:tcW w:w="9016" w:type="dxa"/>
            <w:shd w:val="clear" w:color="auto" w:fill="D9D9D9" w:themeFill="background1" w:themeFillShade="D9"/>
          </w:tcPr>
          <w:p w14:paraId="0A39494E" w14:textId="56DA08ED" w:rsidR="00011BB5" w:rsidRPr="00011BB5" w:rsidRDefault="00011BB5" w:rsidP="00ED6588">
            <w:pPr>
              <w:jc w:val="left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Main Purpose of Job:</w:t>
            </w:r>
          </w:p>
        </w:tc>
      </w:tr>
      <w:tr w:rsidR="00011BB5" w:rsidRPr="00011BB5" w14:paraId="769F1C99" w14:textId="77777777" w:rsidTr="00011BB5">
        <w:tc>
          <w:tcPr>
            <w:tcW w:w="9016" w:type="dxa"/>
          </w:tcPr>
          <w:p w14:paraId="584BFFBF" w14:textId="2C073EBE" w:rsidR="00011BB5" w:rsidRPr="00011BB5" w:rsidRDefault="00EB3427" w:rsidP="00ED6588">
            <w:pPr>
              <w:jc w:val="left"/>
              <w:rPr>
                <w:rFonts w:ascii="Mulish" w:hAnsi="Mulish" w:cs="Arial"/>
                <w:b/>
                <w:sz w:val="20"/>
                <w:szCs w:val="20"/>
              </w:rPr>
            </w:pPr>
            <w:r w:rsidRPr="00EB3427">
              <w:rPr>
                <w:rFonts w:ascii="Mulish" w:hAnsi="Mulish" w:cs="Arial"/>
                <w:bCs/>
                <w:i/>
                <w:iCs/>
                <w:sz w:val="20"/>
                <w:szCs w:val="20"/>
              </w:rPr>
              <w:t xml:space="preserve">Provide professional HR consultancy services to a wide range of clients across the whole HR spectrum including employee relations, learning &amp; development, employment law, strategic HR, pay &amp; reward. </w:t>
            </w:r>
          </w:p>
        </w:tc>
      </w:tr>
    </w:tbl>
    <w:p w14:paraId="7170027D" w14:textId="77777777" w:rsidR="009004DA" w:rsidRPr="00011BB5" w:rsidRDefault="009004DA" w:rsidP="00ED6588">
      <w:pPr>
        <w:jc w:val="left"/>
        <w:rPr>
          <w:rFonts w:ascii="Mulish" w:hAnsi="Mulish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11BB5" w:rsidRPr="00011BB5" w14:paraId="5C21F4C1" w14:textId="77777777" w:rsidTr="00877D37">
        <w:tc>
          <w:tcPr>
            <w:tcW w:w="9016" w:type="dxa"/>
            <w:shd w:val="pct15" w:color="auto" w:fill="auto"/>
          </w:tcPr>
          <w:p w14:paraId="151B874B" w14:textId="78109E81" w:rsidR="00877D37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Responsibilities</w:t>
            </w:r>
          </w:p>
        </w:tc>
      </w:tr>
      <w:tr w:rsidR="00011BB5" w:rsidRPr="00011BB5" w14:paraId="367B9595" w14:textId="77777777" w:rsidTr="00877D37">
        <w:tc>
          <w:tcPr>
            <w:tcW w:w="9016" w:type="dxa"/>
          </w:tcPr>
          <w:p w14:paraId="169325EF" w14:textId="047B5F57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>Providing a full HR service to clients from employee relations to job design, recruitment, learning &amp; development provision of HR metrics, and associated administration.</w:t>
            </w:r>
          </w:p>
          <w:p w14:paraId="2622FE5E" w14:textId="36995FAD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>Assess the culture of each client and work alongside and support them to ensure delivery of their HR agenda both strategically and operationally.</w:t>
            </w:r>
          </w:p>
          <w:p w14:paraId="27852CFF" w14:textId="43D6BD37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>Identify gaps and opportunities to deliver bespoke HR solutions to clients,</w:t>
            </w:r>
          </w:p>
          <w:p w14:paraId="3B1C0C1A" w14:textId="71A99D29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 xml:space="preserve">Take responsibility for specific client projects including grievances, disciplinary issues, TUPE, redundancy, employee reward and benefits and pay reviews. </w:t>
            </w:r>
          </w:p>
          <w:p w14:paraId="3E0916A4" w14:textId="67C7A358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>Initiate and support clients with people change and transformation.</w:t>
            </w:r>
          </w:p>
          <w:p w14:paraId="7DB65935" w14:textId="42801B99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>Support senior leaders to attract, retain and develop talent, through talent acquisition and talent management plans.</w:t>
            </w:r>
          </w:p>
          <w:p w14:paraId="578938F8" w14:textId="385AAF5F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 xml:space="preserve">Implement and maintain a wide range of HR policies and practices for clients. </w:t>
            </w:r>
          </w:p>
          <w:p w14:paraId="465B5F87" w14:textId="25FEA6EA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>Conduct HR audits for clients.</w:t>
            </w:r>
          </w:p>
          <w:p w14:paraId="3A6CAB4A" w14:textId="4B5C9E2D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 xml:space="preserve">Provide employment law and pragmatic advice tailored to the client’s business including liaison with employment lawyers where appropriate. </w:t>
            </w:r>
          </w:p>
          <w:p w14:paraId="75F40946" w14:textId="51CB79E8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>Design and deliver training &amp; development for clients</w:t>
            </w:r>
          </w:p>
          <w:p w14:paraId="2E14C901" w14:textId="103DC457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 xml:space="preserve">Lead on resourcing and recruitment for clients </w:t>
            </w:r>
          </w:p>
          <w:p w14:paraId="6E6FE787" w14:textId="2AC816A2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 xml:space="preserve">Trouble shooting high level issues with clients maybe outside the standard remit of HR. </w:t>
            </w:r>
          </w:p>
          <w:p w14:paraId="10803A27" w14:textId="60D01148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>Digitise our customers’ HR service where possible.</w:t>
            </w:r>
          </w:p>
          <w:p w14:paraId="2513A2ED" w14:textId="77777777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 xml:space="preserve">Managing customer relationships, ensuring that the customer is always happy with our services and proactively making suggestions for further enhancements including regular client care calls and visits. </w:t>
            </w:r>
          </w:p>
          <w:p w14:paraId="182027D0" w14:textId="7CD22648" w:rsidR="0083535C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 xml:space="preserve">Develop high level knowledge of our clients and treat their teams as an extension of our own. </w:t>
            </w:r>
          </w:p>
          <w:p w14:paraId="23B25009" w14:textId="2408A387" w:rsidR="00011BB5" w:rsidRPr="0083535C" w:rsidRDefault="0083535C" w:rsidP="0083535C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83535C">
              <w:rPr>
                <w:rFonts w:ascii="Mulish" w:hAnsi="Mulish" w:cs="Arial"/>
                <w:sz w:val="20"/>
                <w:szCs w:val="20"/>
              </w:rPr>
              <w:t>Day to day supervision of members of the Advisor or HR Admin team. To include supporting personal development and setting objectives.</w:t>
            </w:r>
          </w:p>
          <w:p w14:paraId="072B889D" w14:textId="77777777" w:rsidR="001F2E84" w:rsidRPr="00011BB5" w:rsidRDefault="001F2E84" w:rsidP="001F2E84">
            <w:pPr>
              <w:pStyle w:val="ListParagraph"/>
              <w:rPr>
                <w:rFonts w:ascii="Mulish" w:hAnsi="Mulish" w:cs="Arial"/>
                <w:sz w:val="20"/>
                <w:szCs w:val="20"/>
              </w:rPr>
            </w:pPr>
          </w:p>
          <w:p w14:paraId="64CF7E42" w14:textId="6D113401" w:rsidR="001F2E84" w:rsidRPr="00011BB5" w:rsidRDefault="00FE46BA" w:rsidP="00011BB5">
            <w:pPr>
              <w:jc w:val="left"/>
              <w:rPr>
                <w:rFonts w:ascii="Mulish" w:hAnsi="Mulish" w:cs="Arial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bCs/>
                <w:sz w:val="20"/>
                <w:szCs w:val="20"/>
              </w:rPr>
              <w:t xml:space="preserve">Business </w:t>
            </w:r>
            <w:r w:rsidR="00011BB5">
              <w:rPr>
                <w:rFonts w:ascii="Mulish" w:hAnsi="Mulish" w:cs="Arial"/>
                <w:b/>
                <w:bCs/>
                <w:sz w:val="20"/>
                <w:szCs w:val="20"/>
              </w:rPr>
              <w:t>D</w:t>
            </w:r>
            <w:r w:rsidRPr="00011BB5">
              <w:rPr>
                <w:rFonts w:ascii="Mulish" w:hAnsi="Mulish" w:cs="Arial"/>
                <w:b/>
                <w:bCs/>
                <w:sz w:val="20"/>
                <w:szCs w:val="20"/>
              </w:rPr>
              <w:t xml:space="preserve">evelopment &amp; </w:t>
            </w:r>
            <w:r w:rsidR="00011BB5">
              <w:rPr>
                <w:rFonts w:ascii="Mulish" w:hAnsi="Mulish" w:cs="Arial"/>
                <w:b/>
                <w:bCs/>
                <w:sz w:val="20"/>
                <w:szCs w:val="20"/>
              </w:rPr>
              <w:t>M</w:t>
            </w:r>
            <w:r w:rsidRPr="00011BB5">
              <w:rPr>
                <w:rFonts w:ascii="Mulish" w:hAnsi="Mulish" w:cs="Arial"/>
                <w:b/>
                <w:bCs/>
                <w:sz w:val="20"/>
                <w:szCs w:val="20"/>
              </w:rPr>
              <w:t>arketing</w:t>
            </w:r>
          </w:p>
          <w:p w14:paraId="4BDD88AA" w14:textId="77777777" w:rsidR="00A77431" w:rsidRPr="00A77431" w:rsidRDefault="00A77431" w:rsidP="00A77431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A77431">
              <w:rPr>
                <w:rFonts w:ascii="Mulish" w:eastAsia="Times New Roman" w:hAnsi="Mulish" w:cs="Noto Sans"/>
                <w:sz w:val="20"/>
                <w:szCs w:val="20"/>
              </w:rPr>
              <w:t>Accountable with the team of consultants, for the monthly sales targets and results</w:t>
            </w:r>
          </w:p>
          <w:p w14:paraId="5FB4CF25" w14:textId="34FFC3EF" w:rsidR="00D46333" w:rsidRPr="00A77431" w:rsidRDefault="00A77431" w:rsidP="00A77431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A77431">
              <w:rPr>
                <w:rFonts w:ascii="Mulish" w:eastAsia="Times New Roman" w:hAnsi="Mulish" w:cs="Noto Sans"/>
                <w:sz w:val="20"/>
                <w:szCs w:val="20"/>
              </w:rPr>
              <w:t>Support our CEO to build a strong pipeline of new business (opportunity vs target) and taking the lead and conducting new business enquiry calls or visits.</w:t>
            </w:r>
          </w:p>
        </w:tc>
      </w:tr>
    </w:tbl>
    <w:p w14:paraId="3E26587C" w14:textId="77777777" w:rsidR="00815FC5" w:rsidRPr="00011BB5" w:rsidRDefault="00815FC5" w:rsidP="00D46333">
      <w:pPr>
        <w:jc w:val="left"/>
        <w:rPr>
          <w:rFonts w:ascii="Mulish" w:hAnsi="Mulish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11BB5" w:rsidRPr="00011BB5" w14:paraId="56A65C93" w14:textId="77777777" w:rsidTr="00011BB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A02C0AB" w14:textId="5AED1497" w:rsidR="00011BB5" w:rsidRPr="00011BB5" w:rsidRDefault="00011BB5" w:rsidP="00D46333">
            <w:pPr>
              <w:jc w:val="left"/>
              <w:rPr>
                <w:rFonts w:ascii="Mulish" w:hAnsi="Mulish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t>Person Specification</w:t>
            </w:r>
          </w:p>
        </w:tc>
      </w:tr>
      <w:tr w:rsidR="00011BB5" w:rsidRPr="00011BB5" w14:paraId="1475B4FA" w14:textId="77777777" w:rsidTr="00011BB5">
        <w:tc>
          <w:tcPr>
            <w:tcW w:w="1838" w:type="dxa"/>
          </w:tcPr>
          <w:p w14:paraId="473A685E" w14:textId="5A5036D3" w:rsidR="00011BB5" w:rsidRPr="00011BB5" w:rsidRDefault="00011BB5" w:rsidP="00D46333">
            <w:pPr>
              <w:jc w:val="left"/>
              <w:rPr>
                <w:rFonts w:ascii="Mulish" w:hAnsi="Mulish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t xml:space="preserve">Experience </w:t>
            </w:r>
          </w:p>
        </w:tc>
        <w:tc>
          <w:tcPr>
            <w:tcW w:w="7178" w:type="dxa"/>
          </w:tcPr>
          <w:p w14:paraId="1510D7A2" w14:textId="77777777" w:rsidR="00011BB5" w:rsidRPr="00011BB5" w:rsidRDefault="00011BB5" w:rsidP="00011BB5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011BB5">
              <w:rPr>
                <w:rFonts w:ascii="Mulish" w:hAnsi="Mulish" w:cs="Arial"/>
                <w:sz w:val="20"/>
                <w:szCs w:val="20"/>
              </w:rPr>
              <w:t xml:space="preserve">Detailed understanding of payroll administration </w:t>
            </w:r>
          </w:p>
          <w:p w14:paraId="422D16AD" w14:textId="77777777" w:rsidR="00011BB5" w:rsidRPr="00011BB5" w:rsidRDefault="00011BB5" w:rsidP="00011BB5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011BB5">
              <w:rPr>
                <w:rFonts w:ascii="Mulish" w:hAnsi="Mulish" w:cs="Arial"/>
                <w:sz w:val="20"/>
                <w:szCs w:val="20"/>
              </w:rPr>
              <w:t>At least 2 years generalist HR experience</w:t>
            </w:r>
          </w:p>
          <w:p w14:paraId="6298C1DB" w14:textId="77777777" w:rsidR="00011BB5" w:rsidRPr="00011BB5" w:rsidRDefault="00011BB5" w:rsidP="00011BB5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011BB5">
              <w:rPr>
                <w:rFonts w:ascii="Mulish" w:hAnsi="Mulish" w:cs="Arial"/>
                <w:sz w:val="20"/>
                <w:szCs w:val="20"/>
              </w:rPr>
              <w:lastRenderedPageBreak/>
              <w:t>Experience of managing employee lifecycle administration</w:t>
            </w:r>
          </w:p>
          <w:p w14:paraId="1951E9E5" w14:textId="77777777" w:rsidR="00011BB5" w:rsidRPr="00011BB5" w:rsidRDefault="00011BB5" w:rsidP="00011BB5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011BB5">
              <w:rPr>
                <w:rFonts w:ascii="Mulish" w:hAnsi="Mulish" w:cs="Arial"/>
                <w:sz w:val="20"/>
                <w:szCs w:val="20"/>
              </w:rPr>
              <w:t>Experience of using computerised HR/payroll systems</w:t>
            </w:r>
          </w:p>
          <w:p w14:paraId="26C2A662" w14:textId="77777777" w:rsidR="00011BB5" w:rsidRPr="00011BB5" w:rsidRDefault="00011BB5" w:rsidP="00D46333">
            <w:pPr>
              <w:jc w:val="left"/>
              <w:rPr>
                <w:rFonts w:ascii="Mulish" w:hAnsi="Mulish"/>
                <w:sz w:val="20"/>
                <w:szCs w:val="20"/>
              </w:rPr>
            </w:pPr>
          </w:p>
        </w:tc>
      </w:tr>
      <w:tr w:rsidR="00011BB5" w:rsidRPr="00011BB5" w14:paraId="3DCD9B8A" w14:textId="77777777" w:rsidTr="00011BB5">
        <w:tc>
          <w:tcPr>
            <w:tcW w:w="1838" w:type="dxa"/>
          </w:tcPr>
          <w:p w14:paraId="02AC9737" w14:textId="0FBC3A54" w:rsidR="00011BB5" w:rsidRPr="00011BB5" w:rsidRDefault="00011BB5" w:rsidP="00D46333">
            <w:pPr>
              <w:jc w:val="left"/>
              <w:rPr>
                <w:rFonts w:ascii="Mulish" w:hAnsi="Mulish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7178" w:type="dxa"/>
          </w:tcPr>
          <w:p w14:paraId="6694248F" w14:textId="5C14728A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You are likely to be working currently or previously as a senior HR generalist and have experience in SME;’s as well as larger organisations ideally a minimum of 3 years’ experience.</w:t>
            </w:r>
          </w:p>
          <w:p w14:paraId="5C4B71AA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Commercially focused – you will be business savvy and understand the requirement to weigh up the employment and commercial needs</w:t>
            </w:r>
          </w:p>
          <w:p w14:paraId="5554804A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Strong employee relations knowledge and experience.</w:t>
            </w:r>
          </w:p>
          <w:p w14:paraId="25CA888D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In-depth knowledge of HR principles, functions, methods and best practices</w:t>
            </w:r>
          </w:p>
          <w:p w14:paraId="65E551C0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An advocate for change – bringing new and creative ideas to our clients and to our business</w:t>
            </w:r>
          </w:p>
          <w:p w14:paraId="297E2C5C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Confident and outgoing with effective written and verbal communication skills.</w:t>
            </w:r>
          </w:p>
          <w:p w14:paraId="687897B1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A sound understanding of payroll processing would be ideal to complement service delivery</w:t>
            </w:r>
          </w:p>
          <w:p w14:paraId="75604C12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You will bring sound and demonstrable HR expertise, alongside the ability to shape policy and strategy.</w:t>
            </w:r>
          </w:p>
          <w:p w14:paraId="38120B6E" w14:textId="67F64529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Solid understanding of research methods and analysis</w:t>
            </w:r>
          </w:p>
          <w:p w14:paraId="274D5121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Super organised with the ability to prioritise</w:t>
            </w:r>
          </w:p>
          <w:p w14:paraId="5C2E347B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Computer savvy with working knowledge of human resource IT systems</w:t>
            </w:r>
          </w:p>
          <w:p w14:paraId="73A0362F" w14:textId="7D5178C3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Ability to strategize and formulate business plans</w:t>
            </w:r>
          </w:p>
          <w:p w14:paraId="644BB1AB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An analytical mind with problem-solving abilities</w:t>
            </w:r>
          </w:p>
          <w:p w14:paraId="5F00143E" w14:textId="2750A455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Excellent communication and consulting skills</w:t>
            </w:r>
          </w:p>
          <w:p w14:paraId="21158297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We have a great team to provide support, so delegation skills are a must</w:t>
            </w:r>
          </w:p>
          <w:p w14:paraId="513F9C31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Be a team player – and yet able to work on your own when the need arises – you will need to be comfortable in working from the office, remotely, and be flexible to visit client sites across the UK</w:t>
            </w:r>
          </w:p>
          <w:p w14:paraId="1057ECA1" w14:textId="77777777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Flexible and adaptable to meet the challenges of the business</w:t>
            </w:r>
          </w:p>
          <w:p w14:paraId="181D9463" w14:textId="7E1BA1F9" w:rsidR="00627193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>Competent user of Microsoft Office packages including Word, Excel, PowerPoint and SharePoint</w:t>
            </w:r>
          </w:p>
          <w:p w14:paraId="3231DBE5" w14:textId="74BF4EE0" w:rsidR="00011BB5" w:rsidRPr="00627193" w:rsidRDefault="00627193" w:rsidP="00627193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 xml:space="preserve">Have project management skills ideally gained from a HR environment. </w:t>
            </w:r>
          </w:p>
        </w:tc>
      </w:tr>
      <w:tr w:rsidR="00011BB5" w:rsidRPr="00011BB5" w14:paraId="7F04654A" w14:textId="77777777" w:rsidTr="00011BB5">
        <w:tc>
          <w:tcPr>
            <w:tcW w:w="1838" w:type="dxa"/>
          </w:tcPr>
          <w:p w14:paraId="0CB5E424" w14:textId="59E3E964" w:rsidR="00011BB5" w:rsidRPr="00011BB5" w:rsidRDefault="00011BB5" w:rsidP="00D46333">
            <w:pPr>
              <w:jc w:val="left"/>
              <w:rPr>
                <w:rFonts w:ascii="Mulish" w:hAnsi="Mulish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t>Qualifications &amp; Requirement</w:t>
            </w:r>
            <w:r>
              <w:rPr>
                <w:rFonts w:ascii="Mulish" w:hAnsi="Mulish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178" w:type="dxa"/>
          </w:tcPr>
          <w:p w14:paraId="09CEF7FE" w14:textId="77777777" w:rsidR="00F85D86" w:rsidRDefault="00FF613A" w:rsidP="00F85D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ulish" w:hAnsi="Mulish" w:cs="Arial"/>
                <w:sz w:val="20"/>
                <w:szCs w:val="20"/>
              </w:rPr>
            </w:pPr>
            <w:r w:rsidRPr="00FF613A">
              <w:rPr>
                <w:rFonts w:ascii="Mulish" w:hAnsi="Mulish" w:cs="Arial"/>
                <w:sz w:val="20"/>
                <w:szCs w:val="20"/>
              </w:rPr>
              <w:t>MCIPD qualified / L7 (would consider other qualifications with relevant experience)</w:t>
            </w:r>
          </w:p>
          <w:p w14:paraId="59FDCAA1" w14:textId="77777777" w:rsidR="00F85D86" w:rsidRPr="00F85D86" w:rsidRDefault="00011BB5" w:rsidP="00F85D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ulish" w:hAnsi="Mulish" w:cs="Arial"/>
                <w:sz w:val="20"/>
                <w:szCs w:val="20"/>
              </w:rPr>
            </w:pPr>
            <w:r w:rsidRPr="00F85D86">
              <w:rPr>
                <w:rFonts w:ascii="Mulish" w:eastAsia="Times New Roman" w:hAnsi="Mulish" w:cs="Noto Sans"/>
                <w:sz w:val="20"/>
                <w:szCs w:val="20"/>
              </w:rPr>
              <w:t>You will need to have the right to work in the UK as we are unable to support applicants who require sponsorship.</w:t>
            </w:r>
          </w:p>
          <w:p w14:paraId="256E38BF" w14:textId="12802AFC" w:rsidR="00011BB5" w:rsidRPr="00F85D86" w:rsidRDefault="00011BB5" w:rsidP="00F85D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ulish" w:hAnsi="Mulish" w:cs="Arial"/>
                <w:sz w:val="20"/>
                <w:szCs w:val="20"/>
              </w:rPr>
            </w:pPr>
            <w:r w:rsidRPr="00F85D86">
              <w:rPr>
                <w:rFonts w:ascii="Mulish" w:eastAsia="Times New Roman" w:hAnsi="Mulish" w:cs="Noto Sans"/>
                <w:sz w:val="20"/>
                <w:szCs w:val="20"/>
              </w:rPr>
              <w:t xml:space="preserve">Full driving licence and able to visit client sites on a regular basis across the UK </w:t>
            </w:r>
          </w:p>
          <w:p w14:paraId="38FDE343" w14:textId="0E402A19" w:rsidR="00011BB5" w:rsidRPr="00011BB5" w:rsidRDefault="00011BB5" w:rsidP="00011BB5">
            <w:pPr>
              <w:pStyle w:val="ListParagraph"/>
              <w:jc w:val="left"/>
              <w:rPr>
                <w:rFonts w:ascii="Mulish" w:hAnsi="Mulish" w:cs="Arial"/>
                <w:sz w:val="20"/>
                <w:szCs w:val="20"/>
              </w:rPr>
            </w:pPr>
          </w:p>
        </w:tc>
      </w:tr>
    </w:tbl>
    <w:p w14:paraId="2DA610A4" w14:textId="77777777" w:rsidR="00011BB5" w:rsidRDefault="00011BB5" w:rsidP="008E417C">
      <w:pPr>
        <w:jc w:val="left"/>
        <w:rPr>
          <w:rFonts w:ascii="Mulish" w:hAnsi="Mulish"/>
          <w:b/>
          <w:sz w:val="20"/>
          <w:szCs w:val="20"/>
        </w:rPr>
      </w:pPr>
    </w:p>
    <w:p w14:paraId="7806CF78" w14:textId="5AF96BB6" w:rsidR="008D331B" w:rsidRPr="00011BB5" w:rsidRDefault="00D46333" w:rsidP="008E417C">
      <w:pPr>
        <w:jc w:val="left"/>
        <w:rPr>
          <w:rFonts w:ascii="Mulish" w:hAnsi="Mulish"/>
          <w:sz w:val="20"/>
          <w:szCs w:val="20"/>
        </w:rPr>
      </w:pPr>
      <w:r w:rsidRPr="00011BB5">
        <w:rPr>
          <w:rFonts w:ascii="Mulish" w:hAnsi="Mulish"/>
          <w:b/>
          <w:sz w:val="20"/>
          <w:szCs w:val="20"/>
        </w:rPr>
        <w:t>Last updated:</w:t>
      </w:r>
      <w:r w:rsidRPr="00011BB5">
        <w:rPr>
          <w:rFonts w:ascii="Mulish" w:hAnsi="Mulish"/>
          <w:sz w:val="20"/>
          <w:szCs w:val="20"/>
        </w:rPr>
        <w:t xml:space="preserve"> </w:t>
      </w:r>
      <w:r w:rsidR="001F6D05" w:rsidRPr="00011BB5">
        <w:rPr>
          <w:rFonts w:ascii="Mulish" w:hAnsi="Mulish"/>
          <w:i/>
          <w:sz w:val="20"/>
          <w:szCs w:val="20"/>
        </w:rPr>
        <w:t>September 2024</w:t>
      </w:r>
    </w:p>
    <w:sectPr w:rsidR="008D331B" w:rsidRPr="00011BB5" w:rsidSect="00011BB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CBAFD" w14:textId="77777777" w:rsidR="00255ACF" w:rsidRDefault="00255ACF" w:rsidP="003F166D">
      <w:r>
        <w:separator/>
      </w:r>
    </w:p>
  </w:endnote>
  <w:endnote w:type="continuationSeparator" w:id="0">
    <w:p w14:paraId="3B2130C1" w14:textId="77777777" w:rsidR="00255ACF" w:rsidRDefault="00255ACF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42258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8155B56" w14:textId="64208DAB" w:rsidR="00011BB5" w:rsidRDefault="00011BB5">
            <w:pPr>
              <w:pStyle w:val="Footer"/>
            </w:pPr>
            <w:r w:rsidRPr="00011BB5">
              <w:rPr>
                <w:rFonts w:ascii="Mulish" w:hAnsi="Mulish"/>
                <w:sz w:val="18"/>
                <w:szCs w:val="18"/>
              </w:rPr>
              <w:t xml:space="preserve">Page </w: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begin"/>
            </w:r>
            <w:r w:rsidRPr="00011BB5">
              <w:rPr>
                <w:rFonts w:ascii="Mulish" w:hAnsi="Mulish"/>
                <w:b/>
                <w:bCs/>
                <w:sz w:val="18"/>
                <w:szCs w:val="18"/>
              </w:rPr>
              <w:instrText xml:space="preserve"> PAGE </w:instrTex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separate"/>
            </w:r>
            <w:r w:rsidRPr="00011BB5">
              <w:rPr>
                <w:rFonts w:ascii="Mulish" w:hAnsi="Mulish"/>
                <w:b/>
                <w:bCs/>
                <w:noProof/>
                <w:sz w:val="18"/>
                <w:szCs w:val="18"/>
              </w:rPr>
              <w:t>2</w: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end"/>
            </w:r>
            <w:r w:rsidRPr="00011BB5">
              <w:rPr>
                <w:rFonts w:ascii="Mulish" w:hAnsi="Mulish"/>
                <w:sz w:val="18"/>
                <w:szCs w:val="18"/>
              </w:rPr>
              <w:t xml:space="preserve"> of </w: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begin"/>
            </w:r>
            <w:r w:rsidRPr="00011BB5">
              <w:rPr>
                <w:rFonts w:ascii="Mulish" w:hAnsi="Mulish"/>
                <w:b/>
                <w:bCs/>
                <w:sz w:val="18"/>
                <w:szCs w:val="18"/>
              </w:rPr>
              <w:instrText xml:space="preserve"> NUMPAGES  </w:instrTex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separate"/>
            </w:r>
            <w:r w:rsidRPr="00011BB5">
              <w:rPr>
                <w:rFonts w:ascii="Mulish" w:hAnsi="Mulish"/>
                <w:b/>
                <w:bCs/>
                <w:noProof/>
                <w:sz w:val="18"/>
                <w:szCs w:val="18"/>
              </w:rPr>
              <w:t>2</w: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C1213D" w14:textId="77777777" w:rsidR="00011BB5" w:rsidRDefault="00011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4AE9" w14:textId="77777777" w:rsidR="00255ACF" w:rsidRDefault="00255ACF" w:rsidP="003F166D">
      <w:r>
        <w:separator/>
      </w:r>
    </w:p>
  </w:footnote>
  <w:footnote w:type="continuationSeparator" w:id="0">
    <w:p w14:paraId="7D74D2E8" w14:textId="77777777" w:rsidR="00255ACF" w:rsidRDefault="00255ACF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FA11" w14:textId="7FF50281" w:rsidR="00011BB5" w:rsidRDefault="00011BB5">
    <w:pPr>
      <w:pStyle w:val="Header"/>
    </w:pPr>
    <w:r>
      <w:rPr>
        <w:rFonts w:ascii="Mulish" w:hAnsi="Mulish" w:cs="Arial"/>
        <w:b/>
        <w:noProof/>
        <w:sz w:val="20"/>
        <w:szCs w:val="20"/>
      </w:rPr>
      <w:drawing>
        <wp:anchor distT="0" distB="0" distL="114300" distR="114300" simplePos="0" relativeHeight="251657215" behindDoc="1" locked="0" layoutInCell="1" allowOverlap="1" wp14:anchorId="0CE23F26" wp14:editId="5ACF4EA7">
          <wp:simplePos x="0" y="0"/>
          <wp:positionH relativeFrom="column">
            <wp:posOffset>-895350</wp:posOffset>
          </wp:positionH>
          <wp:positionV relativeFrom="paragraph">
            <wp:posOffset>-440055</wp:posOffset>
          </wp:positionV>
          <wp:extent cx="7581900" cy="10728325"/>
          <wp:effectExtent l="0" t="0" r="0" b="0"/>
          <wp:wrapNone/>
          <wp:docPr id="106554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5474" name="Picture 10655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2E5A73" wp14:editId="336DA065">
          <wp:simplePos x="0" y="0"/>
          <wp:positionH relativeFrom="margin">
            <wp:posOffset>4276725</wp:posOffset>
          </wp:positionH>
          <wp:positionV relativeFrom="paragraph">
            <wp:posOffset>-316230</wp:posOffset>
          </wp:positionV>
          <wp:extent cx="1743075" cy="643255"/>
          <wp:effectExtent l="0" t="0" r="9525" b="0"/>
          <wp:wrapSquare wrapText="bothSides"/>
          <wp:docPr id="324967365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67365" name="Picture 1" descr="A logo with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3D0"/>
    <w:multiLevelType w:val="hybridMultilevel"/>
    <w:tmpl w:val="5D10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77F6"/>
    <w:multiLevelType w:val="hybridMultilevel"/>
    <w:tmpl w:val="BA4EE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6BB"/>
    <w:multiLevelType w:val="hybridMultilevel"/>
    <w:tmpl w:val="EEDAC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24D3"/>
    <w:multiLevelType w:val="multilevel"/>
    <w:tmpl w:val="C27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D769B"/>
    <w:multiLevelType w:val="hybridMultilevel"/>
    <w:tmpl w:val="F54AB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9CD"/>
    <w:multiLevelType w:val="multilevel"/>
    <w:tmpl w:val="AAD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9630E"/>
    <w:multiLevelType w:val="hybridMultilevel"/>
    <w:tmpl w:val="31143A1C"/>
    <w:lvl w:ilvl="0" w:tplc="E1C62CE2">
      <w:numFmt w:val="bullet"/>
      <w:lvlText w:val="•"/>
      <w:lvlJc w:val="left"/>
      <w:pPr>
        <w:ind w:left="1080" w:hanging="720"/>
      </w:pPr>
      <w:rPr>
        <w:rFonts w:ascii="Mulish" w:eastAsia="Calibri" w:hAnsi="Mulish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B3392"/>
    <w:multiLevelType w:val="hybridMultilevel"/>
    <w:tmpl w:val="B1A0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44881"/>
    <w:multiLevelType w:val="hybridMultilevel"/>
    <w:tmpl w:val="5D56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E75EE"/>
    <w:multiLevelType w:val="hybridMultilevel"/>
    <w:tmpl w:val="0924E9A4"/>
    <w:lvl w:ilvl="0" w:tplc="E1C62CE2">
      <w:numFmt w:val="bullet"/>
      <w:lvlText w:val="•"/>
      <w:lvlJc w:val="left"/>
      <w:pPr>
        <w:ind w:left="1080" w:hanging="720"/>
      </w:pPr>
      <w:rPr>
        <w:rFonts w:ascii="Mulish" w:eastAsia="Calibri" w:hAnsi="Mulish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4468D"/>
    <w:multiLevelType w:val="hybridMultilevel"/>
    <w:tmpl w:val="92740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259B1"/>
    <w:multiLevelType w:val="multilevel"/>
    <w:tmpl w:val="33F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118628">
    <w:abstractNumId w:val="6"/>
  </w:num>
  <w:num w:numId="2" w16cid:durableId="526256277">
    <w:abstractNumId w:val="11"/>
  </w:num>
  <w:num w:numId="3" w16cid:durableId="617218137">
    <w:abstractNumId w:val="14"/>
  </w:num>
  <w:num w:numId="4" w16cid:durableId="323704401">
    <w:abstractNumId w:val="2"/>
  </w:num>
  <w:num w:numId="5" w16cid:durableId="1190291753">
    <w:abstractNumId w:val="3"/>
  </w:num>
  <w:num w:numId="6" w16cid:durableId="1680353893">
    <w:abstractNumId w:val="5"/>
  </w:num>
  <w:num w:numId="7" w16cid:durableId="318076703">
    <w:abstractNumId w:val="13"/>
  </w:num>
  <w:num w:numId="8" w16cid:durableId="145249396">
    <w:abstractNumId w:val="0"/>
  </w:num>
  <w:num w:numId="9" w16cid:durableId="722680624">
    <w:abstractNumId w:val="8"/>
  </w:num>
  <w:num w:numId="10" w16cid:durableId="1148395646">
    <w:abstractNumId w:val="9"/>
  </w:num>
  <w:num w:numId="11" w16cid:durableId="1439790320">
    <w:abstractNumId w:val="12"/>
  </w:num>
  <w:num w:numId="12" w16cid:durableId="31729659">
    <w:abstractNumId w:val="4"/>
  </w:num>
  <w:num w:numId="13" w16cid:durableId="1443650171">
    <w:abstractNumId w:val="7"/>
  </w:num>
  <w:num w:numId="14" w16cid:durableId="1010107924">
    <w:abstractNumId w:val="10"/>
  </w:num>
  <w:num w:numId="15" w16cid:durableId="127450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11BB5"/>
    <w:rsid w:val="00040949"/>
    <w:rsid w:val="000D2F34"/>
    <w:rsid w:val="00100D8F"/>
    <w:rsid w:val="00130F62"/>
    <w:rsid w:val="0013304A"/>
    <w:rsid w:val="00137C7C"/>
    <w:rsid w:val="0014041D"/>
    <w:rsid w:val="00153B87"/>
    <w:rsid w:val="0016234A"/>
    <w:rsid w:val="0017021B"/>
    <w:rsid w:val="00183704"/>
    <w:rsid w:val="001A0950"/>
    <w:rsid w:val="001A66BB"/>
    <w:rsid w:val="001C526A"/>
    <w:rsid w:val="001C658C"/>
    <w:rsid w:val="001E2E7A"/>
    <w:rsid w:val="001E4B0D"/>
    <w:rsid w:val="001F2E84"/>
    <w:rsid w:val="001F44C6"/>
    <w:rsid w:val="001F6D05"/>
    <w:rsid w:val="00207E3C"/>
    <w:rsid w:val="00210B13"/>
    <w:rsid w:val="00215AFD"/>
    <w:rsid w:val="0022513E"/>
    <w:rsid w:val="002318D9"/>
    <w:rsid w:val="0023783F"/>
    <w:rsid w:val="002406CA"/>
    <w:rsid w:val="0024128C"/>
    <w:rsid w:val="00255ACF"/>
    <w:rsid w:val="00281233"/>
    <w:rsid w:val="00281DCA"/>
    <w:rsid w:val="00297D38"/>
    <w:rsid w:val="002B0137"/>
    <w:rsid w:val="002C03DA"/>
    <w:rsid w:val="002C32CB"/>
    <w:rsid w:val="002C5F0D"/>
    <w:rsid w:val="002D1189"/>
    <w:rsid w:val="002F06F0"/>
    <w:rsid w:val="002F1C82"/>
    <w:rsid w:val="002F2796"/>
    <w:rsid w:val="00305A13"/>
    <w:rsid w:val="00316173"/>
    <w:rsid w:val="003245E1"/>
    <w:rsid w:val="00324F7B"/>
    <w:rsid w:val="0034128C"/>
    <w:rsid w:val="0036207F"/>
    <w:rsid w:val="00385404"/>
    <w:rsid w:val="003A4B85"/>
    <w:rsid w:val="003B0D15"/>
    <w:rsid w:val="003B1126"/>
    <w:rsid w:val="003E21F2"/>
    <w:rsid w:val="003E79C3"/>
    <w:rsid w:val="003F166D"/>
    <w:rsid w:val="003F488A"/>
    <w:rsid w:val="0042450A"/>
    <w:rsid w:val="004371E0"/>
    <w:rsid w:val="00487C92"/>
    <w:rsid w:val="004A04E1"/>
    <w:rsid w:val="004C4AEE"/>
    <w:rsid w:val="004D3B7D"/>
    <w:rsid w:val="004D50A7"/>
    <w:rsid w:val="0050787C"/>
    <w:rsid w:val="005114C7"/>
    <w:rsid w:val="005208CB"/>
    <w:rsid w:val="00561725"/>
    <w:rsid w:val="0056556C"/>
    <w:rsid w:val="00567C72"/>
    <w:rsid w:val="005729AE"/>
    <w:rsid w:val="005779BC"/>
    <w:rsid w:val="005D2311"/>
    <w:rsid w:val="005D68E9"/>
    <w:rsid w:val="00627193"/>
    <w:rsid w:val="006357D1"/>
    <w:rsid w:val="00646FD5"/>
    <w:rsid w:val="00676C52"/>
    <w:rsid w:val="0069401D"/>
    <w:rsid w:val="00697E87"/>
    <w:rsid w:val="00714699"/>
    <w:rsid w:val="007229B4"/>
    <w:rsid w:val="00727C23"/>
    <w:rsid w:val="00730EFF"/>
    <w:rsid w:val="00756D44"/>
    <w:rsid w:val="0077165D"/>
    <w:rsid w:val="007870F7"/>
    <w:rsid w:val="007910EE"/>
    <w:rsid w:val="008146C4"/>
    <w:rsid w:val="00815FC5"/>
    <w:rsid w:val="0083535C"/>
    <w:rsid w:val="008439A0"/>
    <w:rsid w:val="00845AB9"/>
    <w:rsid w:val="008549E0"/>
    <w:rsid w:val="00877D37"/>
    <w:rsid w:val="00897BB8"/>
    <w:rsid w:val="008D331B"/>
    <w:rsid w:val="008E417C"/>
    <w:rsid w:val="009004DA"/>
    <w:rsid w:val="00951D26"/>
    <w:rsid w:val="0097712F"/>
    <w:rsid w:val="009A7F61"/>
    <w:rsid w:val="009B0D5A"/>
    <w:rsid w:val="009B1E32"/>
    <w:rsid w:val="009B6476"/>
    <w:rsid w:val="009E01A3"/>
    <w:rsid w:val="009E67E7"/>
    <w:rsid w:val="00A147AF"/>
    <w:rsid w:val="00A2447C"/>
    <w:rsid w:val="00A325F5"/>
    <w:rsid w:val="00A40881"/>
    <w:rsid w:val="00A52305"/>
    <w:rsid w:val="00A60F18"/>
    <w:rsid w:val="00A751B3"/>
    <w:rsid w:val="00A77431"/>
    <w:rsid w:val="00AA414E"/>
    <w:rsid w:val="00AA42CA"/>
    <w:rsid w:val="00AC3022"/>
    <w:rsid w:val="00B30884"/>
    <w:rsid w:val="00B31711"/>
    <w:rsid w:val="00B46895"/>
    <w:rsid w:val="00B875D8"/>
    <w:rsid w:val="00BA66B1"/>
    <w:rsid w:val="00BA7963"/>
    <w:rsid w:val="00BD797F"/>
    <w:rsid w:val="00C210A4"/>
    <w:rsid w:val="00C35FCE"/>
    <w:rsid w:val="00C4784D"/>
    <w:rsid w:val="00C53DC2"/>
    <w:rsid w:val="00C76EAE"/>
    <w:rsid w:val="00C80ADF"/>
    <w:rsid w:val="00C90233"/>
    <w:rsid w:val="00C904CB"/>
    <w:rsid w:val="00CB31EF"/>
    <w:rsid w:val="00CB4C8C"/>
    <w:rsid w:val="00CC74A6"/>
    <w:rsid w:val="00CD5B95"/>
    <w:rsid w:val="00CD6961"/>
    <w:rsid w:val="00CE72E7"/>
    <w:rsid w:val="00CF06FE"/>
    <w:rsid w:val="00D26714"/>
    <w:rsid w:val="00D30A71"/>
    <w:rsid w:val="00D36BB2"/>
    <w:rsid w:val="00D44A1A"/>
    <w:rsid w:val="00D46333"/>
    <w:rsid w:val="00D547E1"/>
    <w:rsid w:val="00D62E5B"/>
    <w:rsid w:val="00D7053B"/>
    <w:rsid w:val="00D91DCA"/>
    <w:rsid w:val="00D93431"/>
    <w:rsid w:val="00D96DDA"/>
    <w:rsid w:val="00DA69E6"/>
    <w:rsid w:val="00DB06B2"/>
    <w:rsid w:val="00DD0AC6"/>
    <w:rsid w:val="00DE4F5E"/>
    <w:rsid w:val="00DE6805"/>
    <w:rsid w:val="00E057CF"/>
    <w:rsid w:val="00E06C8B"/>
    <w:rsid w:val="00E20DBA"/>
    <w:rsid w:val="00E21AE9"/>
    <w:rsid w:val="00E37A9B"/>
    <w:rsid w:val="00E432F8"/>
    <w:rsid w:val="00E445A7"/>
    <w:rsid w:val="00EA5325"/>
    <w:rsid w:val="00EB3427"/>
    <w:rsid w:val="00EC571B"/>
    <w:rsid w:val="00ED0993"/>
    <w:rsid w:val="00ED6588"/>
    <w:rsid w:val="00EE018A"/>
    <w:rsid w:val="00EF3389"/>
    <w:rsid w:val="00EF35DE"/>
    <w:rsid w:val="00EF7721"/>
    <w:rsid w:val="00EF7E18"/>
    <w:rsid w:val="00F005F0"/>
    <w:rsid w:val="00F04FA0"/>
    <w:rsid w:val="00F85D86"/>
    <w:rsid w:val="00F90231"/>
    <w:rsid w:val="00FA5738"/>
    <w:rsid w:val="00FB299E"/>
    <w:rsid w:val="00FE298A"/>
    <w:rsid w:val="00FE46BA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9D08B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A90CAC88B314697B3D926BDCA5A3D" ma:contentTypeVersion="14" ma:contentTypeDescription="Create a new document." ma:contentTypeScope="" ma:versionID="624f1e40f35e350c204958d060e608a7">
  <xsd:schema xmlns:xsd="http://www.w3.org/2001/XMLSchema" xmlns:xs="http://www.w3.org/2001/XMLSchema" xmlns:p="http://schemas.microsoft.com/office/2006/metadata/properties" xmlns:ns2="d0831a88-e8b9-436f-9fa1-d7987476414c" xmlns:ns3="ab2f5ffe-6de2-4933-8fe3-d655d57594f2" targetNamespace="http://schemas.microsoft.com/office/2006/metadata/properties" ma:root="true" ma:fieldsID="7556e03433687f41a1eed60fc7d3f8b7" ns2:_="" ns3:_="">
    <xsd:import namespace="d0831a88-e8b9-436f-9fa1-d7987476414c"/>
    <xsd:import namespace="ab2f5ffe-6de2-4933-8fe3-d655d5759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31a88-e8b9-436f-9fa1-d79874764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a11abf-f044-48ec-be17-a8ab744c8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f5ffe-6de2-4933-8fe3-d655d57594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753da6-eb1c-41c4-909a-03b6006712d7}" ma:internalName="TaxCatchAll" ma:showField="CatchAllData" ma:web="ab2f5ffe-6de2-4933-8fe3-d655d5759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2f5ffe-6de2-4933-8fe3-d655d57594f2" xsi:nil="true"/>
    <lcf76f155ced4ddcb4097134ff3c332f xmlns="d0831a88-e8b9-436f-9fa1-d798747641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7B7D-108E-440D-A197-D679BF742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249FF-F59C-4A2A-A189-0BAE2D39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31a88-e8b9-436f-9fa1-d7987476414c"/>
    <ds:schemaRef ds:uri="ab2f5ffe-6de2-4933-8fe3-d655d5759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FBBAC-7440-4970-A6C9-5EDCF761006B}">
  <ds:schemaRefs>
    <ds:schemaRef ds:uri="http://schemas.microsoft.com/office/2006/metadata/properties"/>
    <ds:schemaRef ds:uri="http://schemas.microsoft.com/office/infopath/2007/PartnerControls"/>
    <ds:schemaRef ds:uri="ab2f5ffe-6de2-4933-8fe3-d655d57594f2"/>
    <ds:schemaRef ds:uri="d0831a88-e8b9-436f-9fa1-d7987476414c"/>
  </ds:schemaRefs>
</ds:datastoreItem>
</file>

<file path=customXml/itemProps4.xml><?xml version="1.0" encoding="utf-8"?>
<ds:datastoreItem xmlns:ds="http://schemas.openxmlformats.org/officeDocument/2006/customXml" ds:itemID="{2332B8B4-92F8-4FD8-A408-50529FEF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Korinne</dc:creator>
  <cp:lastModifiedBy>Rebecca Gardner</cp:lastModifiedBy>
  <cp:revision>4</cp:revision>
  <dcterms:created xsi:type="dcterms:W3CDTF">2024-09-27T12:31:00Z</dcterms:created>
  <dcterms:modified xsi:type="dcterms:W3CDTF">2024-09-27T13:34:00Z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0x010100B07A90CAC88B314697B3D926BDCA5A3D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